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3E5B" w14:textId="77777777" w:rsidR="009C17DD" w:rsidRPr="00690853" w:rsidRDefault="009C17DD" w:rsidP="009C17DD">
      <w:pPr>
        <w:spacing w:after="0"/>
        <w:jc w:val="center"/>
        <w:rPr>
          <w:rFonts w:ascii="Open Sans" w:hAnsi="Open Sans" w:cs="Open Sans"/>
          <w:b/>
          <w:iCs/>
          <w:sz w:val="48"/>
          <w:szCs w:val="48"/>
          <w:lang w:val="en-US"/>
        </w:rPr>
      </w:pPr>
      <w:r w:rsidRPr="00690853">
        <w:rPr>
          <w:rFonts w:ascii="Open Sans" w:hAnsi="Open Sans" w:cs="Open Sans"/>
          <w:b/>
          <w:iCs/>
          <w:sz w:val="48"/>
          <w:szCs w:val="48"/>
          <w:lang w:val="en-US"/>
        </w:rPr>
        <w:t>Interreg Europe</w:t>
      </w:r>
    </w:p>
    <w:p w14:paraId="242E1ABA" w14:textId="65401BB7" w:rsidR="009C17DD" w:rsidRPr="00CA3D72" w:rsidRDefault="009C17DD" w:rsidP="009C17DD">
      <w:pPr>
        <w:spacing w:after="0"/>
        <w:jc w:val="center"/>
        <w:rPr>
          <w:rFonts w:ascii="Open Sans" w:hAnsi="Open Sans" w:cs="Open Sans"/>
          <w:b/>
          <w:iCs/>
          <w:sz w:val="32"/>
          <w:szCs w:val="32"/>
          <w:lang w:val="en-US"/>
        </w:rPr>
      </w:pPr>
      <w:r w:rsidRPr="00CA3D72">
        <w:rPr>
          <w:rFonts w:ascii="Open Sans" w:hAnsi="Open Sans" w:cs="Open Sans"/>
          <w:b/>
          <w:iCs/>
          <w:sz w:val="32"/>
          <w:szCs w:val="32"/>
          <w:lang w:val="en-US"/>
        </w:rPr>
        <w:t>Information</w:t>
      </w:r>
      <w:r w:rsidR="00CA3D72" w:rsidRPr="00CA3D72">
        <w:rPr>
          <w:rFonts w:ascii="Open Sans" w:hAnsi="Open Sans" w:cs="Open Sans"/>
          <w:b/>
          <w:iCs/>
          <w:sz w:val="32"/>
          <w:szCs w:val="32"/>
          <w:lang w:val="en-US"/>
        </w:rPr>
        <w:t xml:space="preserve"> event about the P</w:t>
      </w:r>
      <w:r w:rsidR="00CA3D72">
        <w:rPr>
          <w:rFonts w:ascii="Open Sans" w:hAnsi="Open Sans" w:cs="Open Sans"/>
          <w:b/>
          <w:iCs/>
          <w:sz w:val="32"/>
          <w:szCs w:val="32"/>
          <w:lang w:val="en-US"/>
        </w:rPr>
        <w:t>olicy Learning Platform</w:t>
      </w:r>
    </w:p>
    <w:p w14:paraId="17C41A1B" w14:textId="77777777" w:rsidR="009C17DD" w:rsidRPr="00CA3D72" w:rsidRDefault="009C17DD" w:rsidP="009C17DD">
      <w:pPr>
        <w:spacing w:after="0"/>
        <w:jc w:val="left"/>
        <w:rPr>
          <w:rFonts w:ascii="Open Sans" w:hAnsi="Open Sans" w:cs="Open Sans"/>
          <w:b/>
          <w:i/>
          <w:iCs/>
          <w:lang w:val="en-US"/>
        </w:rPr>
      </w:pPr>
    </w:p>
    <w:p w14:paraId="592A2AB0" w14:textId="21371CFB" w:rsidR="009C17DD" w:rsidRPr="00081212" w:rsidRDefault="00AE46F8" w:rsidP="009C17DD">
      <w:pPr>
        <w:spacing w:after="0"/>
        <w:jc w:val="center"/>
        <w:rPr>
          <w:rFonts w:ascii="Open Sans" w:hAnsi="Open Sans" w:cs="Open Sans"/>
          <w:i/>
          <w:iCs/>
          <w:sz w:val="24"/>
          <w:szCs w:val="24"/>
          <w:lang w:val="it-IT"/>
        </w:rPr>
      </w:pPr>
      <w:r w:rsidRPr="00081212">
        <w:rPr>
          <w:rFonts w:ascii="Open Sans" w:hAnsi="Open Sans" w:cs="Open Sans"/>
          <w:i/>
          <w:iCs/>
          <w:sz w:val="24"/>
          <w:szCs w:val="24"/>
          <w:lang w:val="it-IT"/>
        </w:rPr>
        <w:t>24</w:t>
      </w:r>
      <w:r w:rsidR="00081212" w:rsidRPr="00081212">
        <w:t xml:space="preserve"> </w:t>
      </w:r>
      <w:r w:rsidR="00081212" w:rsidRPr="00081212">
        <w:rPr>
          <w:rFonts w:ascii="Open Sans" w:hAnsi="Open Sans" w:cs="Open Sans"/>
          <w:i/>
          <w:iCs/>
          <w:sz w:val="24"/>
          <w:szCs w:val="24"/>
          <w:lang w:val="it-IT"/>
        </w:rPr>
        <w:t>October</w:t>
      </w:r>
      <w:r w:rsidR="009C17DD" w:rsidRPr="00081212">
        <w:rPr>
          <w:rFonts w:ascii="Open Sans" w:hAnsi="Open Sans" w:cs="Open Sans"/>
          <w:i/>
          <w:iCs/>
          <w:sz w:val="24"/>
          <w:szCs w:val="24"/>
          <w:lang w:val="it-IT"/>
        </w:rPr>
        <w:t xml:space="preserve"> 202</w:t>
      </w:r>
      <w:r w:rsidR="00690853" w:rsidRPr="00081212">
        <w:rPr>
          <w:rFonts w:ascii="Open Sans" w:hAnsi="Open Sans" w:cs="Open Sans"/>
          <w:i/>
          <w:iCs/>
          <w:sz w:val="24"/>
          <w:szCs w:val="24"/>
          <w:lang w:val="it-IT"/>
        </w:rPr>
        <w:t>5</w:t>
      </w:r>
    </w:p>
    <w:p w14:paraId="41B49A93" w14:textId="23C7B7D7" w:rsidR="009C17DD" w:rsidRPr="00081212" w:rsidRDefault="00690853" w:rsidP="009C17DD">
      <w:pPr>
        <w:spacing w:after="0"/>
        <w:jc w:val="center"/>
        <w:rPr>
          <w:rFonts w:ascii="Open Sans" w:hAnsi="Open Sans" w:cs="Open Sans"/>
          <w:i/>
          <w:iCs/>
          <w:sz w:val="24"/>
          <w:szCs w:val="24"/>
          <w:lang w:val="en-US"/>
        </w:rPr>
      </w:pPr>
      <w:r w:rsidRPr="00081212">
        <w:rPr>
          <w:rFonts w:ascii="Open Sans" w:hAnsi="Open Sans" w:cs="Open Sans"/>
          <w:i/>
          <w:iCs/>
          <w:sz w:val="24"/>
          <w:szCs w:val="24"/>
          <w:lang w:val="it-IT"/>
        </w:rPr>
        <w:t>Online</w:t>
      </w:r>
      <w:r w:rsidR="009C17DD" w:rsidRPr="00081212">
        <w:rPr>
          <w:rFonts w:ascii="Open Sans" w:hAnsi="Open Sans" w:cs="Open Sans"/>
          <w:i/>
          <w:iCs/>
          <w:sz w:val="24"/>
          <w:szCs w:val="24"/>
          <w:lang w:val="it-IT"/>
        </w:rPr>
        <w:t xml:space="preserve">, </w:t>
      </w:r>
      <w:r w:rsidR="00AE46F8" w:rsidRPr="00081212">
        <w:rPr>
          <w:rFonts w:ascii="Open Sans" w:hAnsi="Open Sans" w:cs="Open Sans"/>
          <w:i/>
          <w:iCs/>
          <w:sz w:val="24"/>
          <w:szCs w:val="24"/>
          <w:lang w:val="en-US"/>
        </w:rPr>
        <w:t>Bulgaria</w:t>
      </w:r>
    </w:p>
    <w:p w14:paraId="489ABDD0" w14:textId="77777777" w:rsidR="009C17DD" w:rsidRPr="00CA3D72" w:rsidRDefault="009C17DD" w:rsidP="009C17DD">
      <w:pPr>
        <w:spacing w:after="0"/>
        <w:jc w:val="left"/>
        <w:rPr>
          <w:rFonts w:ascii="Open Sans" w:hAnsi="Open Sans" w:cs="Open Sans"/>
          <w:i/>
          <w:iCs/>
          <w:lang w:val="it-IT"/>
        </w:rPr>
      </w:pPr>
      <w:bookmarkStart w:id="0" w:name="_GoBack"/>
      <w:bookmarkEnd w:id="0"/>
    </w:p>
    <w:p w14:paraId="7370A82E" w14:textId="77777777" w:rsidR="009C17DD" w:rsidRPr="00CA3D72" w:rsidRDefault="009C17DD" w:rsidP="009C17DD">
      <w:pPr>
        <w:spacing w:after="0"/>
        <w:jc w:val="center"/>
        <w:rPr>
          <w:rFonts w:ascii="Open Sans" w:hAnsi="Open Sans" w:cs="Open Sans"/>
          <w:b/>
          <w:iCs/>
          <w:sz w:val="28"/>
          <w:szCs w:val="28"/>
          <w:lang w:val="it-IT"/>
        </w:rPr>
      </w:pPr>
      <w:r w:rsidRPr="00CA3D72">
        <w:rPr>
          <w:rFonts w:ascii="Open Sans" w:hAnsi="Open Sans" w:cs="Open Sans"/>
          <w:b/>
          <w:iCs/>
          <w:sz w:val="28"/>
          <w:szCs w:val="28"/>
          <w:lang w:val="it-IT"/>
        </w:rPr>
        <w:t>Agenda</w:t>
      </w:r>
    </w:p>
    <w:p w14:paraId="43F0E1D3" w14:textId="77777777" w:rsidR="009C17DD" w:rsidRPr="00CA3D72" w:rsidRDefault="009C17DD" w:rsidP="009C17DD">
      <w:pPr>
        <w:spacing w:after="0"/>
        <w:jc w:val="left"/>
        <w:rPr>
          <w:rFonts w:ascii="Open Sans" w:hAnsi="Open Sans" w:cs="Open Sans"/>
          <w:iCs/>
          <w:color w:val="000000" w:themeColor="text1"/>
          <w:lang w:val="it-IT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DD156F" w:rsidRPr="0070706F" w14:paraId="592A066E" w14:textId="77777777" w:rsidTr="00DD156F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4DF14ADA" w14:textId="16231DD8" w:rsidR="00DD156F" w:rsidRPr="007B0E1D" w:rsidRDefault="00DB3A8A" w:rsidP="008D7C69">
            <w:pPr>
              <w:spacing w:before="120"/>
              <w:jc w:val="left"/>
              <w:rPr>
                <w:rFonts w:ascii="Open Sans" w:hAnsi="Open Sans" w:cs="Open Sans"/>
                <w:b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10:00 - 10:</w:t>
            </w:r>
            <w:r w:rsidR="00073739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15 min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</w:tcBorders>
          </w:tcPr>
          <w:p w14:paraId="5EC1B148" w14:textId="77777777" w:rsidR="00DD156F" w:rsidRPr="007B0E1D" w:rsidRDefault="00DD156F" w:rsidP="008D7C69">
            <w:pPr>
              <w:spacing w:before="120"/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Welcome &amp; introduction</w:t>
            </w:r>
          </w:p>
          <w:p w14:paraId="3CD17725" w14:textId="5E525AB3" w:rsidR="00DD156F" w:rsidRPr="007B0E1D" w:rsidRDefault="00F24994" w:rsidP="00AE46F8">
            <w:pPr>
              <w:spacing w:before="120"/>
              <w:jc w:val="left"/>
              <w:rPr>
                <w:rFonts w:ascii="Open Sans" w:hAnsi="Open Sans" w:cs="Open Sans"/>
                <w:i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/>
                <w:sz w:val="24"/>
                <w:szCs w:val="28"/>
                <w:lang w:val="en-GB"/>
              </w:rPr>
              <w:t xml:space="preserve">Representative of </w:t>
            </w:r>
            <w:r w:rsidR="00AE46F8" w:rsidRPr="007B0E1D">
              <w:rPr>
                <w:rFonts w:ascii="Open Sans" w:hAnsi="Open Sans" w:cs="Open Sans"/>
                <w:i/>
                <w:sz w:val="24"/>
                <w:szCs w:val="28"/>
                <w:lang w:val="en-GB"/>
              </w:rPr>
              <w:t>NA Bulgaria D TCM/MRDPW</w:t>
            </w:r>
          </w:p>
        </w:tc>
      </w:tr>
      <w:tr w:rsidR="00DD156F" w:rsidRPr="0095633E" w14:paraId="3BD2279E" w14:textId="77777777" w:rsidTr="00DD156F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3C45A25F" w14:textId="75B6136B" w:rsidR="00DD156F" w:rsidRPr="007B0E1D" w:rsidRDefault="00DB3A8A" w:rsidP="00DB3A8A">
            <w:pPr>
              <w:spacing w:before="120"/>
              <w:jc w:val="left"/>
              <w:rPr>
                <w:rFonts w:ascii="Open Sans" w:hAnsi="Open Sans" w:cs="Open Sans"/>
                <w:b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10:</w:t>
            </w:r>
            <w:r w:rsidR="00D67153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15</w:t>
            </w: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- 10:30 </w:t>
            </w:r>
            <w:r w:rsidR="00073739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min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</w:tcBorders>
          </w:tcPr>
          <w:p w14:paraId="5672EC61" w14:textId="77777777" w:rsidR="00DD156F" w:rsidRPr="007B0E1D" w:rsidRDefault="00DD156F" w:rsidP="008D7C69">
            <w:p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b/>
                <w:bCs/>
                <w:iCs/>
                <w:sz w:val="24"/>
                <w:szCs w:val="28"/>
                <w:lang w:val="en-GB"/>
              </w:rPr>
              <w:t xml:space="preserve">Interreg Europe </w:t>
            </w:r>
          </w:p>
          <w:p w14:paraId="1E707E24" w14:textId="77777777" w:rsidR="00EE3DE5" w:rsidRPr="007B0E1D" w:rsidRDefault="00DD156F" w:rsidP="00EE3DE5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Programme key features</w:t>
            </w:r>
          </w:p>
          <w:p w14:paraId="11E32539" w14:textId="60988A5B" w:rsidR="007B2B6C" w:rsidRPr="007B0E1D" w:rsidRDefault="007B2B6C" w:rsidP="007B2B6C">
            <w:pPr>
              <w:spacing w:line="276" w:lineRule="auto"/>
              <w:jc w:val="left"/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  <w:t>Representatives of Interreg Europe Joint Secretariat</w:t>
            </w:r>
          </w:p>
        </w:tc>
      </w:tr>
      <w:tr w:rsidR="00DD156F" w:rsidRPr="00690853" w14:paraId="3CEDEE45" w14:textId="77777777" w:rsidTr="00DD156F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385CF59D" w14:textId="15C4F4DF" w:rsidR="00DD156F" w:rsidRPr="007B0E1D" w:rsidRDefault="00DB3A8A" w:rsidP="00DB3A8A">
            <w:pPr>
              <w:spacing w:before="120"/>
              <w:jc w:val="left"/>
              <w:rPr>
                <w:rFonts w:ascii="Open Sans" w:hAnsi="Open Sans" w:cs="Open Sans"/>
                <w:b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10:30 – 10:50</w:t>
            </w:r>
            <w:r w:rsidR="00073739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min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</w:tcBorders>
          </w:tcPr>
          <w:p w14:paraId="61476791" w14:textId="3E76B374" w:rsidR="00DD156F" w:rsidRPr="007B0E1D" w:rsidRDefault="00AF7FB4" w:rsidP="00CB4D6F">
            <w:pPr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Policy Learning Platform services</w:t>
            </w:r>
          </w:p>
          <w:p w14:paraId="17DA10EC" w14:textId="0606DF2E" w:rsidR="00DD156F" w:rsidRPr="007B0E1D" w:rsidRDefault="00AF7FB4" w:rsidP="007743D6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Access to knowledge</w:t>
            </w:r>
          </w:p>
          <w:p w14:paraId="4D739F32" w14:textId="5FD21A7B" w:rsidR="00DD156F" w:rsidRPr="007B0E1D" w:rsidRDefault="00AF7FB4" w:rsidP="007743D6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Access to people</w:t>
            </w:r>
          </w:p>
          <w:p w14:paraId="6D572E70" w14:textId="77777777" w:rsidR="00700C36" w:rsidRPr="007B0E1D" w:rsidRDefault="00AF7FB4" w:rsidP="00700C36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Access to expertise</w:t>
            </w:r>
          </w:p>
          <w:p w14:paraId="2750F463" w14:textId="0DBAD5A2" w:rsidR="007B2B6C" w:rsidRPr="007B0E1D" w:rsidRDefault="007B2B6C" w:rsidP="007B2B6C">
            <w:pPr>
              <w:spacing w:line="276" w:lineRule="auto"/>
              <w:jc w:val="left"/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  <w:t>Representatives of Interreg Europe Joint Secretariat</w:t>
            </w:r>
          </w:p>
        </w:tc>
      </w:tr>
      <w:tr w:rsidR="00DD156F" w:rsidRPr="0095633E" w14:paraId="6A9930A0" w14:textId="77777777" w:rsidTr="00DD156F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12233646" w14:textId="00F350C3" w:rsidR="00DD156F" w:rsidRPr="007B0E1D" w:rsidRDefault="00DB3A8A" w:rsidP="00DB3A8A">
            <w:pPr>
              <w:spacing w:before="120"/>
              <w:jc w:val="left"/>
              <w:rPr>
                <w:rFonts w:ascii="Open Sans" w:hAnsi="Open Sans" w:cs="Open Sans"/>
                <w:b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10:50 – 11:0</w:t>
            </w:r>
            <w:r w:rsidR="00073739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0 min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</w:tcBorders>
          </w:tcPr>
          <w:p w14:paraId="6BE5DB91" w14:textId="77777777" w:rsidR="00DD156F" w:rsidRPr="007B0E1D" w:rsidRDefault="00DD156F" w:rsidP="008D7C69">
            <w:pPr>
              <w:spacing w:before="120"/>
              <w:jc w:val="left"/>
              <w:rPr>
                <w:rFonts w:ascii="Open Sans" w:hAnsi="Open Sans" w:cs="Open Sans"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Q &amp; A</w:t>
            </w:r>
          </w:p>
        </w:tc>
      </w:tr>
      <w:tr w:rsidR="00DD156F" w:rsidRPr="0070706F" w14:paraId="7C648560" w14:textId="77777777" w:rsidTr="00DD156F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nil"/>
            </w:tcBorders>
          </w:tcPr>
          <w:p w14:paraId="11EB5859" w14:textId="0C755B5F" w:rsidR="00DD156F" w:rsidRPr="007B0E1D" w:rsidRDefault="00DB3A8A" w:rsidP="00DB3A8A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11:0</w:t>
            </w:r>
            <w:r w:rsidR="00073739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0</w:t>
            </w: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– 11:30</w:t>
            </w:r>
            <w:r w:rsidR="00073739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 min</w:t>
            </w:r>
          </w:p>
        </w:tc>
        <w:tc>
          <w:tcPr>
            <w:tcW w:w="7371" w:type="dxa"/>
            <w:tcBorders>
              <w:top w:val="single" w:sz="2" w:space="0" w:color="auto"/>
              <w:bottom w:val="nil"/>
            </w:tcBorders>
          </w:tcPr>
          <w:p w14:paraId="4BD3C711" w14:textId="59745A70" w:rsidR="00DD156F" w:rsidRPr="007B0E1D" w:rsidRDefault="002636B1" w:rsidP="002636B1">
            <w:pPr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Zoom in on</w:t>
            </w:r>
            <w:r w:rsidR="00DD156F" w:rsidRPr="007B0E1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</w:t>
            </w:r>
            <w:r w:rsidR="00500251" w:rsidRPr="007B0E1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the peer review service</w:t>
            </w:r>
          </w:p>
          <w:p w14:paraId="047A40DE" w14:textId="77777777" w:rsidR="00B03266" w:rsidRPr="007B0E1D" w:rsidRDefault="00B03266" w:rsidP="00B03266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A-Z methodology (eligibility, costs, topics, duration)</w:t>
            </w:r>
          </w:p>
          <w:p w14:paraId="46A27BA7" w14:textId="5232DC69" w:rsidR="00B03266" w:rsidRPr="007B0E1D" w:rsidRDefault="00B03266" w:rsidP="00B03266">
            <w:p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  <w:t>Representative</w:t>
            </w: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en-US"/>
              </w:rPr>
              <w:t>s</w:t>
            </w: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  <w:t xml:space="preserve"> of Interreg Europe Joint</w:t>
            </w: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bg-BG"/>
              </w:rPr>
              <w:t xml:space="preserve"> </w:t>
            </w: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  <w:t>Secretariat</w:t>
            </w:r>
          </w:p>
          <w:p w14:paraId="74FEF208" w14:textId="7EF570E6" w:rsidR="00DD156F" w:rsidRPr="007B0E1D" w:rsidRDefault="00B03266" w:rsidP="008D7C69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Panel discussion/ presentation of experiences from peer reviews beneficiaries: </w:t>
            </w:r>
          </w:p>
          <w:p w14:paraId="6329799E" w14:textId="192F100E" w:rsidR="002504F8" w:rsidRPr="007B0E1D" w:rsidRDefault="002504F8" w:rsidP="002504F8">
            <w:pPr>
              <w:jc w:val="left"/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  <w:t>Ivan Popov, Executive Director of Executive Agency "Programme Education"</w:t>
            </w:r>
          </w:p>
          <w:p w14:paraId="1688BE94" w14:textId="6C751912" w:rsidR="004A5EE7" w:rsidRPr="007B0E1D" w:rsidRDefault="00DB3A8A" w:rsidP="007B2B6C">
            <w:pPr>
              <w:jc w:val="left"/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/>
                <w:iCs/>
                <w:sz w:val="24"/>
                <w:szCs w:val="28"/>
                <w:lang w:val="en-GB"/>
              </w:rPr>
              <w:t>Dr Rumyana Grozeva, CEO, Stara Zagora Regional Economic Development Agency (SZ REDA)</w:t>
            </w:r>
          </w:p>
        </w:tc>
      </w:tr>
      <w:tr w:rsidR="00DD156F" w:rsidRPr="00B03266" w14:paraId="60BCA447" w14:textId="77777777" w:rsidTr="00DD156F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7C900744" w14:textId="71DA7EB3" w:rsidR="00DD156F" w:rsidRPr="007B0E1D" w:rsidRDefault="00DB3A8A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</w:pPr>
            <w:bookmarkStart w:id="1" w:name="_Hlk93934781"/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11:</w:t>
            </w:r>
            <w:r w:rsidR="00073739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30 </w:t>
            </w:r>
            <w:r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 xml:space="preserve">– 12:00 </w:t>
            </w:r>
            <w:r w:rsidR="00073739" w:rsidRPr="007B0E1D">
              <w:rPr>
                <w:rFonts w:ascii="Open Sans" w:hAnsi="Open Sans" w:cs="Open Sans"/>
                <w:iCs/>
                <w:sz w:val="24"/>
                <w:szCs w:val="28"/>
                <w:lang w:val="en-GB"/>
              </w:rPr>
              <w:t>min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</w:tcBorders>
          </w:tcPr>
          <w:p w14:paraId="3C73C280" w14:textId="39B1DDFE" w:rsidR="00DD156F" w:rsidRPr="007B0E1D" w:rsidRDefault="00DD156F" w:rsidP="008D7C69">
            <w:pPr>
              <w:spacing w:before="120"/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>Q&amp;A</w:t>
            </w:r>
            <w:r w:rsidR="006C273F" w:rsidRPr="007B0E1D">
              <w:rPr>
                <w:rFonts w:ascii="Open Sans" w:hAnsi="Open Sans" w:cs="Open Sans"/>
                <w:b/>
                <w:iCs/>
                <w:sz w:val="24"/>
                <w:szCs w:val="28"/>
                <w:lang w:val="en-GB"/>
              </w:rPr>
              <w:t xml:space="preserve"> about the peer review service</w:t>
            </w:r>
          </w:p>
        </w:tc>
      </w:tr>
      <w:tr w:rsidR="00DD156F" w:rsidRPr="00DD156F" w14:paraId="159A7AFB" w14:textId="77777777" w:rsidTr="00DD156F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1B81A84E" w14:textId="65BBF30E" w:rsidR="00DD156F" w:rsidRPr="007B0E1D" w:rsidRDefault="00DD156F" w:rsidP="008D7C69">
            <w:pPr>
              <w:spacing w:before="120"/>
              <w:jc w:val="left"/>
              <w:rPr>
                <w:rFonts w:ascii="Open Sans" w:hAnsi="Open Sans" w:cs="Open Sans"/>
                <w:i/>
                <w:sz w:val="24"/>
                <w:szCs w:val="28"/>
                <w:lang w:val="en-GB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single" w:sz="2" w:space="0" w:color="auto"/>
            </w:tcBorders>
          </w:tcPr>
          <w:p w14:paraId="58227F24" w14:textId="2033865F" w:rsidR="00DD156F" w:rsidRPr="007B0E1D" w:rsidRDefault="00DD156F" w:rsidP="008D7C69">
            <w:pPr>
              <w:spacing w:before="120"/>
              <w:jc w:val="left"/>
              <w:rPr>
                <w:rFonts w:ascii="Open Sans" w:hAnsi="Open Sans" w:cs="Open Sans"/>
                <w:i/>
                <w:sz w:val="24"/>
                <w:szCs w:val="28"/>
                <w:lang w:val="en-GB"/>
              </w:rPr>
            </w:pPr>
            <w:r w:rsidRPr="007B0E1D">
              <w:rPr>
                <w:rFonts w:ascii="Open Sans" w:hAnsi="Open Sans" w:cs="Open Sans"/>
                <w:i/>
                <w:sz w:val="24"/>
                <w:szCs w:val="28"/>
                <w:lang w:val="en-GB"/>
              </w:rPr>
              <w:t>End of the event</w:t>
            </w:r>
          </w:p>
        </w:tc>
      </w:tr>
      <w:bookmarkEnd w:id="1"/>
    </w:tbl>
    <w:p w14:paraId="119F6C55" w14:textId="4C646ED8" w:rsidR="00ED1E1A" w:rsidRDefault="00ED1E1A" w:rsidP="00BE524A">
      <w:pPr>
        <w:rPr>
          <w:lang w:val="en-GB"/>
        </w:rPr>
      </w:pPr>
    </w:p>
    <w:p w14:paraId="43FD36ED" w14:textId="533FFF63" w:rsidR="00081212" w:rsidRPr="0095633E" w:rsidRDefault="00081212" w:rsidP="00BE524A">
      <w:pPr>
        <w:rPr>
          <w:lang w:val="en-GB"/>
        </w:rPr>
      </w:pPr>
      <w:r w:rsidRPr="00081212">
        <w:rPr>
          <w:lang w:val="en-GB"/>
        </w:rPr>
        <w:t xml:space="preserve">Apply for participation by filling out the </w:t>
      </w:r>
      <w:hyperlink r:id="rId11" w:history="1">
        <w:r w:rsidRPr="00081212">
          <w:rPr>
            <w:rStyle w:val="Hyperlink"/>
            <w:u w:val="single"/>
            <w:lang w:val="en-GB"/>
          </w:rPr>
          <w:t>registration form</w:t>
        </w:r>
      </w:hyperlink>
      <w:r w:rsidRPr="00081212">
        <w:rPr>
          <w:lang w:val="en-GB"/>
        </w:rPr>
        <w:t xml:space="preserve"> for the information day no later than October 23, 2025, 1:00 p.m.</w:t>
      </w:r>
    </w:p>
    <w:sectPr w:rsidR="00081212" w:rsidRPr="0095633E" w:rsidSect="003352F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15" w:right="936" w:bottom="1531" w:left="936" w:header="0" w:footer="1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0D5A7" w14:textId="77777777" w:rsidR="0058648E" w:rsidRDefault="0058648E" w:rsidP="00332B36">
      <w:r>
        <w:separator/>
      </w:r>
    </w:p>
  </w:endnote>
  <w:endnote w:type="continuationSeparator" w:id="0">
    <w:p w14:paraId="2003BF6D" w14:textId="77777777" w:rsidR="0058648E" w:rsidRDefault="0058648E" w:rsidP="00332B36">
      <w:r>
        <w:continuationSeparator/>
      </w:r>
    </w:p>
  </w:endnote>
  <w:endnote w:type="continuationNotice" w:id="1">
    <w:p w14:paraId="2D8C7391" w14:textId="77777777" w:rsidR="0058648E" w:rsidRDefault="00586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(Body)">
    <w:altName w:val="Arial"/>
    <w:charset w:val="00"/>
    <w:family w:val="roman"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8997" w14:textId="6BB5A317" w:rsidR="00B94F3E" w:rsidRPr="00DA3E83" w:rsidRDefault="000736B9" w:rsidP="00597556">
    <w:pPr>
      <w:pStyle w:val="IE-pagenr"/>
      <w:ind w:left="-992"/>
      <w:rPr>
        <w:lang w:val="en-US"/>
      </w:rPr>
    </w:pPr>
    <w:r>
      <w:rPr>
        <w:rFonts w:ascii="Arial" w:hAnsi="Arial" w:cs="Times New Roman"/>
        <w:b/>
        <w:i/>
        <w:noProof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6FE5FEB4" wp14:editId="66C87C9D">
          <wp:simplePos x="0" y="0"/>
          <wp:positionH relativeFrom="column">
            <wp:posOffset>-600710</wp:posOffset>
          </wp:positionH>
          <wp:positionV relativeFrom="page">
            <wp:posOffset>10072116</wp:posOffset>
          </wp:positionV>
          <wp:extent cx="7563485" cy="608330"/>
          <wp:effectExtent l="0" t="0" r="5715" b="1270"/>
          <wp:wrapNone/>
          <wp:docPr id="12" name="Picture 1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490" w:rsidRPr="00530490">
      <w:rPr>
        <w:rFonts w:ascii="Arial" w:hAnsi="Arial" w:cs="Times New Roman"/>
        <w:b/>
        <w:i/>
        <w:sz w:val="16"/>
        <w:szCs w:val="16"/>
        <w:lang w:val="en-US"/>
      </w:rPr>
      <w:fldChar w:fldCharType="begin"/>
    </w:r>
    <w:r w:rsidR="00530490" w:rsidRPr="00530490">
      <w:rPr>
        <w:rFonts w:ascii="Arial" w:hAnsi="Arial" w:cs="Times New Roman"/>
        <w:b/>
        <w:i/>
        <w:sz w:val="16"/>
        <w:szCs w:val="16"/>
        <w:lang w:val="en-US"/>
      </w:rPr>
      <w:instrText xml:space="preserve"> FILENAME </w:instrText>
    </w:r>
    <w:r w:rsidR="00530490" w:rsidRPr="00530490">
      <w:rPr>
        <w:rFonts w:ascii="Arial" w:hAnsi="Arial" w:cs="Times New Roman"/>
        <w:b/>
        <w:i/>
        <w:sz w:val="16"/>
        <w:szCs w:val="16"/>
        <w:lang w:val="en-US"/>
      </w:rPr>
      <w:fldChar w:fldCharType="separate"/>
    </w:r>
    <w:r w:rsidR="00571EFB">
      <w:rPr>
        <w:rFonts w:ascii="Arial" w:hAnsi="Arial" w:cs="Times New Roman"/>
        <w:b/>
        <w:i/>
        <w:noProof/>
        <w:sz w:val="16"/>
        <w:szCs w:val="16"/>
        <w:lang w:val="en-US"/>
      </w:rPr>
      <w:t>Letterhead_template_autotext_2.docx</w:t>
    </w:r>
    <w:r w:rsidR="00530490" w:rsidRPr="00530490">
      <w:rPr>
        <w:rFonts w:ascii="Arial" w:hAnsi="Arial" w:cs="Times New Roman"/>
        <w:b/>
        <w:i/>
        <w:sz w:val="16"/>
        <w:szCs w:val="16"/>
        <w:lang w:val="en-US"/>
      </w:rPr>
      <w:fldChar w:fldCharType="end"/>
    </w:r>
    <w:r w:rsidR="005338B1">
      <w:rPr>
        <w:b/>
        <w:i/>
        <w:sz w:val="16"/>
        <w:szCs w:val="16"/>
        <w:lang w:val="en-US"/>
      </w:rPr>
      <w:t xml:space="preserve"> </w:t>
    </w:r>
    <w:r w:rsidR="00DA3E83">
      <w:rPr>
        <w:sz w:val="16"/>
        <w:szCs w:val="16"/>
        <w:lang w:val="en-US"/>
      </w:rPr>
      <w:t xml:space="preserve">| </w:t>
    </w:r>
    <w:r w:rsidR="00B94F3E" w:rsidRPr="00DA3E83">
      <w:rPr>
        <w:sz w:val="16"/>
        <w:szCs w:val="16"/>
        <w:lang w:val="en-US"/>
      </w:rPr>
      <w:t xml:space="preserve">Page </w:t>
    </w:r>
    <w:r w:rsidR="00B94F3E" w:rsidRPr="00B94F3E">
      <w:rPr>
        <w:sz w:val="16"/>
        <w:szCs w:val="16"/>
      </w:rPr>
      <w:fldChar w:fldCharType="begin"/>
    </w:r>
    <w:r w:rsidR="00B94F3E" w:rsidRPr="00DA3E83">
      <w:rPr>
        <w:sz w:val="16"/>
        <w:szCs w:val="16"/>
        <w:lang w:val="en-US"/>
      </w:rPr>
      <w:instrText>PAGE   \* MERGEFORMAT</w:instrText>
    </w:r>
    <w:r w:rsidR="00B94F3E" w:rsidRPr="00B94F3E">
      <w:rPr>
        <w:sz w:val="16"/>
        <w:szCs w:val="16"/>
      </w:rPr>
      <w:fldChar w:fldCharType="separate"/>
    </w:r>
    <w:r w:rsidR="00B94F3E" w:rsidRPr="00DA3E83">
      <w:rPr>
        <w:sz w:val="16"/>
        <w:szCs w:val="16"/>
        <w:lang w:val="en-US"/>
      </w:rPr>
      <w:t>2</w:t>
    </w:r>
    <w:r w:rsidR="00B94F3E" w:rsidRPr="00B94F3E">
      <w:rPr>
        <w:sz w:val="16"/>
        <w:szCs w:val="16"/>
      </w:rPr>
      <w:fldChar w:fldCharType="end"/>
    </w:r>
    <w:r w:rsidR="00B94F3E" w:rsidRPr="00DA3E83">
      <w:rPr>
        <w:sz w:val="16"/>
        <w:szCs w:val="16"/>
        <w:lang w:val="en-US"/>
      </w:rPr>
      <w:t xml:space="preserve"> / </w:t>
    </w:r>
    <w:r w:rsidR="00B94F3E" w:rsidRPr="00B94F3E">
      <w:rPr>
        <w:sz w:val="16"/>
        <w:szCs w:val="16"/>
      </w:rPr>
      <w:fldChar w:fldCharType="begin"/>
    </w:r>
    <w:r w:rsidR="00B94F3E" w:rsidRPr="00DA3E83">
      <w:rPr>
        <w:sz w:val="16"/>
        <w:szCs w:val="16"/>
        <w:lang w:val="en-US"/>
      </w:rPr>
      <w:instrText xml:space="preserve"> NUMPAGES  \* Arabic  \* MERGEFORMAT </w:instrText>
    </w:r>
    <w:r w:rsidR="00B94F3E" w:rsidRPr="00B94F3E">
      <w:rPr>
        <w:sz w:val="16"/>
        <w:szCs w:val="16"/>
      </w:rPr>
      <w:fldChar w:fldCharType="separate"/>
    </w:r>
    <w:r w:rsidR="00B94F3E" w:rsidRPr="00DA3E83">
      <w:rPr>
        <w:sz w:val="16"/>
        <w:szCs w:val="16"/>
        <w:lang w:val="en-US"/>
      </w:rPr>
      <w:t>2</w:t>
    </w:r>
    <w:r w:rsidR="00B94F3E" w:rsidRPr="00B94F3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B02AD" w14:textId="51652ACA" w:rsidR="00244D24" w:rsidRDefault="001C5579" w:rsidP="000736B9">
    <w:pPr>
      <w:pStyle w:val="IE-pagenr"/>
      <w:ind w:left="-936" w:right="-30"/>
    </w:pPr>
    <w:r>
      <w:rPr>
        <w:rFonts w:ascii="Arial" w:hAnsi="Arial" w:cs="Times New Roman"/>
        <w:b/>
        <w:i/>
        <w:noProof/>
        <w:sz w:val="16"/>
        <w:szCs w:val="16"/>
        <w:lang w:val="en-US"/>
      </w:rPr>
      <w:drawing>
        <wp:anchor distT="0" distB="0" distL="114300" distR="114300" simplePos="0" relativeHeight="251658242" behindDoc="1" locked="0" layoutInCell="1" allowOverlap="1" wp14:anchorId="312762B9" wp14:editId="4E0CF741">
          <wp:simplePos x="0" y="0"/>
          <wp:positionH relativeFrom="column">
            <wp:posOffset>-600075</wp:posOffset>
          </wp:positionH>
          <wp:positionV relativeFrom="page">
            <wp:posOffset>10059670</wp:posOffset>
          </wp:positionV>
          <wp:extent cx="7563485" cy="608330"/>
          <wp:effectExtent l="0" t="0" r="0" b="1270"/>
          <wp:wrapNone/>
          <wp:docPr id="396658017" name="Picture 396658017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9F44" w14:textId="77777777" w:rsidR="0058648E" w:rsidRDefault="0058648E" w:rsidP="00332B36">
      <w:r>
        <w:separator/>
      </w:r>
    </w:p>
  </w:footnote>
  <w:footnote w:type="continuationSeparator" w:id="0">
    <w:p w14:paraId="46ABC1E2" w14:textId="77777777" w:rsidR="0058648E" w:rsidRDefault="0058648E" w:rsidP="00332B36">
      <w:r>
        <w:continuationSeparator/>
      </w:r>
    </w:p>
  </w:footnote>
  <w:footnote w:type="continuationNotice" w:id="1">
    <w:p w14:paraId="3512430F" w14:textId="77777777" w:rsidR="0058648E" w:rsidRDefault="00586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9"/>
      <w:gridCol w:w="996"/>
    </w:tblGrid>
    <w:tr w:rsidR="000906C0" w14:paraId="7C4D8EDC" w14:textId="77777777" w:rsidTr="00B11B9A">
      <w:trPr>
        <w:trHeight w:val="561"/>
      </w:trPr>
      <w:tc>
        <w:tcPr>
          <w:tcW w:w="8369" w:type="dxa"/>
          <w:tcMar>
            <w:left w:w="0" w:type="dxa"/>
            <w:right w:w="0" w:type="dxa"/>
          </w:tcMar>
        </w:tcPr>
        <w:p w14:paraId="6C72C244" w14:textId="6C37B5B1" w:rsidR="000906C0" w:rsidRDefault="000906C0" w:rsidP="00B94F3E">
          <w:pPr>
            <w:pStyle w:val="Header"/>
            <w:ind w:left="-993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14:paraId="09938B24" w14:textId="77777777" w:rsidR="000906C0" w:rsidRDefault="000906C0" w:rsidP="00EA13C3">
          <w:pPr>
            <w:pStyle w:val="Header"/>
            <w:jc w:val="right"/>
          </w:pPr>
        </w:p>
      </w:tc>
    </w:tr>
  </w:tbl>
  <w:p w14:paraId="466E8342" w14:textId="30422C61" w:rsidR="000906C0" w:rsidRDefault="00754E15" w:rsidP="00B94F3E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7885CD4D" wp14:editId="37EF1EAB">
          <wp:simplePos x="0" y="0"/>
          <wp:positionH relativeFrom="column">
            <wp:posOffset>-611251</wp:posOffset>
          </wp:positionH>
          <wp:positionV relativeFrom="page">
            <wp:posOffset>0</wp:posOffset>
          </wp:positionV>
          <wp:extent cx="7592060" cy="1223645"/>
          <wp:effectExtent l="0" t="0" r="254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3DACD" w14:textId="3D4DD1E2" w:rsidR="00372A31" w:rsidRDefault="000736B9" w:rsidP="000736B9">
    <w:pPr>
      <w:pStyle w:val="Header"/>
      <w:ind w:left="-907"/>
    </w:pPr>
    <w:r>
      <w:rPr>
        <w:noProof/>
        <w:lang w:val="en-US"/>
      </w:rPr>
      <w:drawing>
        <wp:inline distT="0" distB="0" distL="0" distR="0" wp14:anchorId="6D79A1CB" wp14:editId="25F9D1F7">
          <wp:extent cx="7592023" cy="1224915"/>
          <wp:effectExtent l="0" t="0" r="3175" b="0"/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617" cy="123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F6B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667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204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46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C4F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3E8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44E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700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D89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C7C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5299F"/>
    <w:multiLevelType w:val="hybridMultilevel"/>
    <w:tmpl w:val="D5CED87E"/>
    <w:lvl w:ilvl="0" w:tplc="0409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5780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E1672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6654F"/>
    <w:multiLevelType w:val="multilevel"/>
    <w:tmpl w:val="9536E150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15" w15:restartNumberingAfterBreak="0">
    <w:nsid w:val="60DD43EE"/>
    <w:multiLevelType w:val="hybridMultilevel"/>
    <w:tmpl w:val="83A6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53B60"/>
    <w:multiLevelType w:val="hybridMultilevel"/>
    <w:tmpl w:val="DA9AE7F2"/>
    <w:lvl w:ilvl="0" w:tplc="523C50C4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B3190"/>
    <w:multiLevelType w:val="hybridMultilevel"/>
    <w:tmpl w:val="8620FC40"/>
    <w:lvl w:ilvl="0" w:tplc="C144F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E44CE"/>
    <w:multiLevelType w:val="hybridMultilevel"/>
    <w:tmpl w:val="B8A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6"/>
  </w:num>
  <w:num w:numId="16">
    <w:abstractNumId w:val="15"/>
  </w:num>
  <w:num w:numId="17">
    <w:abstractNumId w:val="18"/>
  </w:num>
  <w:num w:numId="18">
    <w:abstractNumId w:val="10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8E"/>
    <w:rsid w:val="00005D00"/>
    <w:rsid w:val="00007515"/>
    <w:rsid w:val="00036357"/>
    <w:rsid w:val="00040E83"/>
    <w:rsid w:val="00053B9B"/>
    <w:rsid w:val="00072F0C"/>
    <w:rsid w:val="000736B9"/>
    <w:rsid w:val="00073739"/>
    <w:rsid w:val="000742F4"/>
    <w:rsid w:val="00081212"/>
    <w:rsid w:val="00085CDC"/>
    <w:rsid w:val="000906C0"/>
    <w:rsid w:val="000A0D34"/>
    <w:rsid w:val="000A57A4"/>
    <w:rsid w:val="000E0228"/>
    <w:rsid w:val="000F0585"/>
    <w:rsid w:val="00106A28"/>
    <w:rsid w:val="0011323A"/>
    <w:rsid w:val="00120217"/>
    <w:rsid w:val="001327C6"/>
    <w:rsid w:val="0014514A"/>
    <w:rsid w:val="001742B1"/>
    <w:rsid w:val="00175795"/>
    <w:rsid w:val="00194FAD"/>
    <w:rsid w:val="00195B30"/>
    <w:rsid w:val="001A5B42"/>
    <w:rsid w:val="001C5579"/>
    <w:rsid w:val="001D1E2C"/>
    <w:rsid w:val="001D240D"/>
    <w:rsid w:val="001E1A53"/>
    <w:rsid w:val="00201CA7"/>
    <w:rsid w:val="00204095"/>
    <w:rsid w:val="00214BCC"/>
    <w:rsid w:val="002424AE"/>
    <w:rsid w:val="00244D24"/>
    <w:rsid w:val="002504F8"/>
    <w:rsid w:val="002636B1"/>
    <w:rsid w:val="00272704"/>
    <w:rsid w:val="002A2647"/>
    <w:rsid w:val="002C27B1"/>
    <w:rsid w:val="002C29E1"/>
    <w:rsid w:val="002C2E5E"/>
    <w:rsid w:val="002D2F9D"/>
    <w:rsid w:val="002F2218"/>
    <w:rsid w:val="002F2780"/>
    <w:rsid w:val="00306CB5"/>
    <w:rsid w:val="00310977"/>
    <w:rsid w:val="00322229"/>
    <w:rsid w:val="00332B36"/>
    <w:rsid w:val="003352F8"/>
    <w:rsid w:val="00346143"/>
    <w:rsid w:val="00351F67"/>
    <w:rsid w:val="0036515D"/>
    <w:rsid w:val="003654FB"/>
    <w:rsid w:val="00372A31"/>
    <w:rsid w:val="003900BE"/>
    <w:rsid w:val="003926BD"/>
    <w:rsid w:val="003A1DE9"/>
    <w:rsid w:val="003C13CF"/>
    <w:rsid w:val="003D2377"/>
    <w:rsid w:val="003D4D36"/>
    <w:rsid w:val="003D6F8E"/>
    <w:rsid w:val="003E2254"/>
    <w:rsid w:val="003E3ADF"/>
    <w:rsid w:val="003E5C43"/>
    <w:rsid w:val="00405082"/>
    <w:rsid w:val="00417D99"/>
    <w:rsid w:val="00423DA0"/>
    <w:rsid w:val="00432443"/>
    <w:rsid w:val="004347DD"/>
    <w:rsid w:val="00453D2B"/>
    <w:rsid w:val="00453E8C"/>
    <w:rsid w:val="00461CD9"/>
    <w:rsid w:val="0047373A"/>
    <w:rsid w:val="004906A0"/>
    <w:rsid w:val="00496AF7"/>
    <w:rsid w:val="004A5EE7"/>
    <w:rsid w:val="004C423F"/>
    <w:rsid w:val="004C4422"/>
    <w:rsid w:val="004C6C7C"/>
    <w:rsid w:val="004D59F2"/>
    <w:rsid w:val="004F7FC6"/>
    <w:rsid w:val="00500251"/>
    <w:rsid w:val="005005DF"/>
    <w:rsid w:val="00504CFB"/>
    <w:rsid w:val="0052560E"/>
    <w:rsid w:val="00530054"/>
    <w:rsid w:val="00530490"/>
    <w:rsid w:val="005338B1"/>
    <w:rsid w:val="00533C1F"/>
    <w:rsid w:val="00542D78"/>
    <w:rsid w:val="00566E5A"/>
    <w:rsid w:val="00571EFB"/>
    <w:rsid w:val="00580E24"/>
    <w:rsid w:val="0058648E"/>
    <w:rsid w:val="00597556"/>
    <w:rsid w:val="005D7A98"/>
    <w:rsid w:val="005E0772"/>
    <w:rsid w:val="005E5498"/>
    <w:rsid w:val="005F26A5"/>
    <w:rsid w:val="00690853"/>
    <w:rsid w:val="006C273F"/>
    <w:rsid w:val="006D6B4D"/>
    <w:rsid w:val="006F0AF5"/>
    <w:rsid w:val="00700C36"/>
    <w:rsid w:val="00705886"/>
    <w:rsid w:val="0070706F"/>
    <w:rsid w:val="0072202A"/>
    <w:rsid w:val="0073154E"/>
    <w:rsid w:val="0073257D"/>
    <w:rsid w:val="0074181C"/>
    <w:rsid w:val="00754E15"/>
    <w:rsid w:val="00762D72"/>
    <w:rsid w:val="007743D6"/>
    <w:rsid w:val="007A14F7"/>
    <w:rsid w:val="007B0E1D"/>
    <w:rsid w:val="007B2B6C"/>
    <w:rsid w:val="007B2B72"/>
    <w:rsid w:val="00833FCC"/>
    <w:rsid w:val="00863E6D"/>
    <w:rsid w:val="00866DF9"/>
    <w:rsid w:val="00871846"/>
    <w:rsid w:val="008A50DE"/>
    <w:rsid w:val="008A6B1F"/>
    <w:rsid w:val="008B7BFF"/>
    <w:rsid w:val="008C27D4"/>
    <w:rsid w:val="008C3C97"/>
    <w:rsid w:val="008D0B44"/>
    <w:rsid w:val="00914A7C"/>
    <w:rsid w:val="009158A4"/>
    <w:rsid w:val="00934DE5"/>
    <w:rsid w:val="00946011"/>
    <w:rsid w:val="0095633E"/>
    <w:rsid w:val="0097054E"/>
    <w:rsid w:val="00984CAA"/>
    <w:rsid w:val="009A5C16"/>
    <w:rsid w:val="009C17DD"/>
    <w:rsid w:val="009C28AE"/>
    <w:rsid w:val="009E0DEB"/>
    <w:rsid w:val="009E78C0"/>
    <w:rsid w:val="00A07457"/>
    <w:rsid w:val="00A16F10"/>
    <w:rsid w:val="00A4749D"/>
    <w:rsid w:val="00A47A91"/>
    <w:rsid w:val="00A65C8E"/>
    <w:rsid w:val="00AA446F"/>
    <w:rsid w:val="00AA44F9"/>
    <w:rsid w:val="00AC13AB"/>
    <w:rsid w:val="00AC4BEA"/>
    <w:rsid w:val="00AD00E7"/>
    <w:rsid w:val="00AD2613"/>
    <w:rsid w:val="00AD44BD"/>
    <w:rsid w:val="00AE46F8"/>
    <w:rsid w:val="00AF7FB4"/>
    <w:rsid w:val="00B03266"/>
    <w:rsid w:val="00B11B9A"/>
    <w:rsid w:val="00B21E1B"/>
    <w:rsid w:val="00B413ED"/>
    <w:rsid w:val="00B43912"/>
    <w:rsid w:val="00B43E08"/>
    <w:rsid w:val="00B47044"/>
    <w:rsid w:val="00B6206B"/>
    <w:rsid w:val="00B7526B"/>
    <w:rsid w:val="00B7589C"/>
    <w:rsid w:val="00B85260"/>
    <w:rsid w:val="00B91B2D"/>
    <w:rsid w:val="00B94F3E"/>
    <w:rsid w:val="00B96F0D"/>
    <w:rsid w:val="00BA0B60"/>
    <w:rsid w:val="00BA11FC"/>
    <w:rsid w:val="00BA5933"/>
    <w:rsid w:val="00BB06C2"/>
    <w:rsid w:val="00BB4B52"/>
    <w:rsid w:val="00BC447D"/>
    <w:rsid w:val="00BD6676"/>
    <w:rsid w:val="00BE524A"/>
    <w:rsid w:val="00BF72FD"/>
    <w:rsid w:val="00C07943"/>
    <w:rsid w:val="00C208FD"/>
    <w:rsid w:val="00C218D0"/>
    <w:rsid w:val="00C233E5"/>
    <w:rsid w:val="00C2463F"/>
    <w:rsid w:val="00C46339"/>
    <w:rsid w:val="00C46CBD"/>
    <w:rsid w:val="00C568B3"/>
    <w:rsid w:val="00C74AEE"/>
    <w:rsid w:val="00C86A0C"/>
    <w:rsid w:val="00C95621"/>
    <w:rsid w:val="00CA3D72"/>
    <w:rsid w:val="00CB1C0E"/>
    <w:rsid w:val="00CE7F87"/>
    <w:rsid w:val="00D01CCC"/>
    <w:rsid w:val="00D1069E"/>
    <w:rsid w:val="00D24595"/>
    <w:rsid w:val="00D54EA3"/>
    <w:rsid w:val="00D54F56"/>
    <w:rsid w:val="00D55828"/>
    <w:rsid w:val="00D65DFD"/>
    <w:rsid w:val="00D67153"/>
    <w:rsid w:val="00D71C15"/>
    <w:rsid w:val="00D93B3D"/>
    <w:rsid w:val="00D977E0"/>
    <w:rsid w:val="00DA3E83"/>
    <w:rsid w:val="00DB1808"/>
    <w:rsid w:val="00DB1B60"/>
    <w:rsid w:val="00DB3A8A"/>
    <w:rsid w:val="00DD125D"/>
    <w:rsid w:val="00DD156F"/>
    <w:rsid w:val="00DF2025"/>
    <w:rsid w:val="00DF36D1"/>
    <w:rsid w:val="00E02859"/>
    <w:rsid w:val="00E10435"/>
    <w:rsid w:val="00E140CA"/>
    <w:rsid w:val="00E50812"/>
    <w:rsid w:val="00E52E10"/>
    <w:rsid w:val="00E54A11"/>
    <w:rsid w:val="00E55D2E"/>
    <w:rsid w:val="00E63773"/>
    <w:rsid w:val="00E724D5"/>
    <w:rsid w:val="00E73C23"/>
    <w:rsid w:val="00E8068E"/>
    <w:rsid w:val="00E839BF"/>
    <w:rsid w:val="00EA13C3"/>
    <w:rsid w:val="00EA236D"/>
    <w:rsid w:val="00EA3E2C"/>
    <w:rsid w:val="00EB68B5"/>
    <w:rsid w:val="00EC7359"/>
    <w:rsid w:val="00ED1E1A"/>
    <w:rsid w:val="00EE3DE5"/>
    <w:rsid w:val="00EE6133"/>
    <w:rsid w:val="00F01650"/>
    <w:rsid w:val="00F050FF"/>
    <w:rsid w:val="00F109BB"/>
    <w:rsid w:val="00F12796"/>
    <w:rsid w:val="00F24994"/>
    <w:rsid w:val="00F26BCB"/>
    <w:rsid w:val="00F320C7"/>
    <w:rsid w:val="00F44247"/>
    <w:rsid w:val="00F75A99"/>
    <w:rsid w:val="00FA0F22"/>
    <w:rsid w:val="00FD282B"/>
    <w:rsid w:val="00FD7DF6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BFEFA"/>
  <w15:docId w15:val="{2E51BF7A-43A3-4E1D-96CB-96AC0692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E-Normal"/>
    <w:qFormat/>
    <w:rsid w:val="00E10435"/>
  </w:style>
  <w:style w:type="paragraph" w:styleId="Heading1">
    <w:name w:val="heading 1"/>
    <w:basedOn w:val="Normal"/>
    <w:link w:val="Heading1Char"/>
    <w:uiPriority w:val="9"/>
    <w:qFormat/>
    <w:rsid w:val="00FD282B"/>
    <w:pPr>
      <w:spacing w:before="300" w:after="40"/>
      <w:jc w:val="left"/>
      <w:outlineLvl w:val="0"/>
    </w:pPr>
    <w:rPr>
      <w:rFonts w:cs="Times New Roman (Body CS)"/>
      <w:b/>
      <w:spacing w:val="5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82B"/>
    <w:pPr>
      <w:spacing w:before="240" w:after="80"/>
      <w:jc w:val="left"/>
      <w:outlineLvl w:val="1"/>
    </w:pPr>
    <w:rPr>
      <w:rFonts w:cs="Times New Roman (Body CS)"/>
      <w:b/>
      <w:spacing w:val="5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23A"/>
    <w:pPr>
      <w:spacing w:after="0"/>
      <w:jc w:val="left"/>
      <w:outlineLvl w:val="2"/>
    </w:pPr>
    <w:rPr>
      <w:rFonts w:cs="Times New Roman (Body CS)"/>
      <w:b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43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35"/>
    <w:pPr>
      <w:spacing w:before="200" w:after="0"/>
      <w:jc w:val="left"/>
      <w:outlineLvl w:val="4"/>
    </w:pPr>
    <w:rPr>
      <w:smallCaps/>
      <w:color w:val="719119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35"/>
    <w:pPr>
      <w:spacing w:after="0"/>
      <w:jc w:val="left"/>
      <w:outlineLvl w:val="5"/>
    </w:pPr>
    <w:rPr>
      <w:smallCaps/>
      <w:color w:val="98C22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35"/>
    <w:pPr>
      <w:spacing w:after="0"/>
      <w:jc w:val="left"/>
      <w:outlineLvl w:val="6"/>
    </w:pPr>
    <w:rPr>
      <w:b/>
      <w:smallCaps/>
      <w:color w:val="98C22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35"/>
    <w:pPr>
      <w:spacing w:after="0"/>
      <w:jc w:val="left"/>
      <w:outlineLvl w:val="7"/>
    </w:pPr>
    <w:rPr>
      <w:b/>
      <w:i/>
      <w:smallCaps/>
      <w:color w:val="719119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35"/>
    <w:pPr>
      <w:spacing w:after="0"/>
      <w:jc w:val="left"/>
      <w:outlineLvl w:val="8"/>
    </w:pPr>
    <w:rPr>
      <w:b/>
      <w:i/>
      <w:smallCaps/>
      <w:color w:val="4B6011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Grilledutableau1">
    <w:name w:val="Grille du tableau1"/>
    <w:basedOn w:val="TableNormal"/>
    <w:next w:val="TableGrid"/>
    <w:uiPriority w:val="59"/>
    <w:rsid w:val="00E839BF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styleId="TableGrid">
    <w:name w:val="Table Grid"/>
    <w:basedOn w:val="TableNormal"/>
    <w:uiPriority w:val="59"/>
    <w:rsid w:val="00E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B4B52"/>
    <w:pPr>
      <w:spacing w:after="0" w:line="302" w:lineRule="auto"/>
    </w:pPr>
    <w:rPr>
      <w:sz w:val="2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B4B52"/>
    <w:rPr>
      <w:sz w:val="24"/>
      <w:szCs w:val="14"/>
    </w:rPr>
  </w:style>
  <w:style w:type="paragraph" w:customStyle="1" w:styleId="EUERDF">
    <w:name w:val="EU ERDF"/>
    <w:link w:val="EUERDFCar"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E-addresstop">
    <w:name w:val="IE-address top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D1E1A"/>
    <w:rPr>
      <w:rFonts w:asciiTheme="minorHAnsi" w:hAnsiTheme="minorHAnsi"/>
      <w:b/>
      <w:i w:val="0"/>
      <w:color w:val="363438" w:themeColor="hyperlink"/>
      <w:u w:val="none"/>
    </w:rPr>
  </w:style>
  <w:style w:type="table" w:customStyle="1" w:styleId="Grilledutableau2">
    <w:name w:val="Grille du tableau2"/>
    <w:basedOn w:val="TableNormal"/>
    <w:next w:val="TableGrid"/>
    <w:uiPriority w:val="59"/>
    <w:rsid w:val="00E54A11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ListParagraph"/>
    <w:link w:val="BulletsCar"/>
    <w:rsid w:val="00833FCC"/>
    <w:pPr>
      <w:numPr>
        <w:numId w:val="1"/>
      </w:numPr>
    </w:pPr>
  </w:style>
  <w:style w:type="character" w:customStyle="1" w:styleId="BulletsCar">
    <w:name w:val="Bullets Car"/>
    <w:basedOn w:val="DefaultParagraphFont"/>
    <w:link w:val="Bullets"/>
    <w:rsid w:val="00833FCC"/>
    <w:rPr>
      <w:rFonts w:ascii="Arial" w:eastAsia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10435"/>
    <w:pPr>
      <w:ind w:left="720"/>
      <w:contextualSpacing/>
    </w:pPr>
  </w:style>
  <w:style w:type="paragraph" w:styleId="Revision">
    <w:name w:val="Revision"/>
    <w:hidden/>
    <w:uiPriority w:val="99"/>
    <w:semiHidden/>
    <w:rsid w:val="001A5B42"/>
    <w:pPr>
      <w:spacing w:after="0" w:line="240" w:lineRule="auto"/>
    </w:pPr>
    <w:rPr>
      <w:rFonts w:ascii="Arial" w:eastAsia="Arial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D282B"/>
    <w:rPr>
      <w:rFonts w:cs="Times New Roman (Body CS)"/>
      <w:b/>
      <w:spacing w:val="5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282B"/>
    <w:rPr>
      <w:rFonts w:cs="Times New Roman (Body CS)"/>
      <w:b/>
      <w:spacing w:val="5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323A"/>
    <w:rPr>
      <w:rFonts w:cs="Times New Roman (Body CS)"/>
      <w:b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43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35"/>
    <w:rPr>
      <w:smallCaps/>
      <w:color w:val="719119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35"/>
    <w:rPr>
      <w:smallCaps/>
      <w:color w:val="98C22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35"/>
    <w:rPr>
      <w:b/>
      <w:smallCaps/>
      <w:color w:val="98C22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35"/>
    <w:rPr>
      <w:b/>
      <w:i/>
      <w:smallCaps/>
      <w:color w:val="719119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35"/>
    <w:rPr>
      <w:b/>
      <w:i/>
      <w:smallCaps/>
      <w:color w:val="4B6011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043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0435"/>
    <w:pPr>
      <w:pBdr>
        <w:top w:val="single" w:sz="12" w:space="1" w:color="98C22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043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3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1043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E10435"/>
    <w:rPr>
      <w:b/>
      <w:color w:val="98C222" w:themeColor="accent2"/>
    </w:rPr>
  </w:style>
  <w:style w:type="character" w:styleId="Emphasis">
    <w:name w:val="Emphasis"/>
    <w:uiPriority w:val="20"/>
    <w:qFormat/>
    <w:rsid w:val="00E1043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104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04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043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35"/>
    <w:pPr>
      <w:pBdr>
        <w:top w:val="single" w:sz="8" w:space="10" w:color="719119" w:themeColor="accent2" w:themeShade="BF"/>
        <w:left w:val="single" w:sz="8" w:space="10" w:color="719119" w:themeColor="accent2" w:themeShade="BF"/>
        <w:bottom w:val="single" w:sz="8" w:space="10" w:color="719119" w:themeColor="accent2" w:themeShade="BF"/>
        <w:right w:val="single" w:sz="8" w:space="10" w:color="719119" w:themeColor="accent2" w:themeShade="BF"/>
      </w:pBdr>
      <w:shd w:val="clear" w:color="auto" w:fill="98C22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35"/>
    <w:rPr>
      <w:b/>
      <w:i/>
      <w:color w:val="FFFFFF" w:themeColor="background1"/>
      <w:shd w:val="clear" w:color="auto" w:fill="98C222" w:themeFill="accent2"/>
    </w:rPr>
  </w:style>
  <w:style w:type="character" w:styleId="SubtleEmphasis">
    <w:name w:val="Subtle Emphasis"/>
    <w:uiPriority w:val="19"/>
    <w:qFormat/>
    <w:rsid w:val="00E10435"/>
    <w:rPr>
      <w:i/>
    </w:rPr>
  </w:style>
  <w:style w:type="character" w:styleId="IntenseEmphasis">
    <w:name w:val="Intense Emphasis"/>
    <w:uiPriority w:val="21"/>
    <w:qFormat/>
    <w:rsid w:val="00E10435"/>
    <w:rPr>
      <w:b/>
      <w:i/>
      <w:color w:val="98C222" w:themeColor="accent2"/>
      <w:spacing w:val="10"/>
    </w:rPr>
  </w:style>
  <w:style w:type="character" w:styleId="SubtleReference">
    <w:name w:val="Subtle Reference"/>
    <w:uiPriority w:val="31"/>
    <w:qFormat/>
    <w:rsid w:val="00E10435"/>
    <w:rPr>
      <w:b/>
    </w:rPr>
  </w:style>
  <w:style w:type="character" w:styleId="IntenseReference">
    <w:name w:val="Intense Reference"/>
    <w:uiPriority w:val="32"/>
    <w:qFormat/>
    <w:rsid w:val="00E1043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1043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1043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10435"/>
  </w:style>
  <w:style w:type="paragraph" w:customStyle="1" w:styleId="a-I-EU-Bulletpoints">
    <w:name w:val="a-I-EU-Bullet points"/>
    <w:basedOn w:val="Normal"/>
    <w:link w:val="a-I-EU-BulletpointsCar"/>
    <w:qFormat/>
    <w:rsid w:val="00530054"/>
    <w:pPr>
      <w:numPr>
        <w:numId w:val="15"/>
      </w:numPr>
      <w:spacing w:line="320" w:lineRule="exact"/>
      <w:contextualSpacing/>
    </w:pPr>
    <w:rPr>
      <w:rFonts w:ascii="Arial" w:eastAsia="Arial" w:hAnsi="Arial" w:cs="Times New Roman"/>
    </w:rPr>
  </w:style>
  <w:style w:type="character" w:customStyle="1" w:styleId="a-I-EU-BulletpointsCar">
    <w:name w:val="a-I-EU-Bullet points Car"/>
    <w:basedOn w:val="DefaultParagraphFont"/>
    <w:link w:val="a-I-EU-Bulletpoints"/>
    <w:rsid w:val="00530054"/>
    <w:rPr>
      <w:rFonts w:ascii="Arial" w:eastAsia="Arial" w:hAnsi="Arial" w:cs="Times New Roman"/>
    </w:rPr>
  </w:style>
  <w:style w:type="paragraph" w:customStyle="1" w:styleId="SubtitleLevel1">
    <w:name w:val="Subtitle Level 1"/>
    <w:basedOn w:val="Normal"/>
    <w:qFormat/>
    <w:rsid w:val="00530054"/>
    <w:pPr>
      <w:spacing w:after="0"/>
    </w:pPr>
    <w:rPr>
      <w:b/>
      <w:color w:val="00A482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B4B52"/>
    <w:pPr>
      <w:spacing w:after="0" w:line="240" w:lineRule="auto"/>
      <w:jc w:val="left"/>
    </w:pPr>
    <w:rPr>
      <w:i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4B52"/>
    <w:rPr>
      <w:i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B4B52"/>
    <w:rPr>
      <w:vertAlign w:val="superscript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ED1E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1E1A"/>
    <w:rPr>
      <w:color w:val="000099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C447D"/>
    <w:pPr>
      <w:spacing w:before="360" w:after="360"/>
      <w:jc w:val="left"/>
    </w:pPr>
    <w:rPr>
      <w:rFonts w:cs="Arial (Body)"/>
      <w:b/>
      <w:bCs/>
      <w:sz w:val="28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1323A"/>
    <w:pPr>
      <w:spacing w:after="0"/>
      <w:jc w:val="left"/>
    </w:pPr>
    <w:rPr>
      <w:rFonts w:cs="Arial (Body)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1323A"/>
    <w:pPr>
      <w:spacing w:after="0"/>
      <w:jc w:val="left"/>
    </w:pPr>
    <w:rPr>
      <w:rFonts w:cs="Arial (Body)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sUbSRfj3zaNkJ2f2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morgan\AppData\Local\Temp\Temp1_20150814_word-templates%20letter%20and%20memo.zip\20150814_word-templates%20letter%20and%20memo\Interreg_Europe_letter_20150814_FINAL.dotx" TargetMode="External"/></Relationships>
</file>

<file path=word/theme/theme1.xml><?xml version="1.0" encoding="utf-8"?>
<a:theme xmlns:a="http://schemas.openxmlformats.org/drawingml/2006/main" name="Theme2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2" id="{AA675FEE-8C17-0D4B-BC15-8B4269CA7EFC}" vid="{A4A74D38-EAB7-6849-BA87-0FA4C5DE34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f8de2-13dc-4d82-851c-69b0da7a6183" xsi:nil="true"/>
    <lcf76f155ced4ddcb4097134ff3c332f xmlns="74af84ad-7f93-4e3d-afd0-e54d3c879c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3542A3821CB4FB9767775028615B7" ma:contentTypeVersion="15" ma:contentTypeDescription="Crée un document." ma:contentTypeScope="" ma:versionID="83713ad663b6b239a7c7071f2283135a">
  <xsd:schema xmlns:xsd="http://www.w3.org/2001/XMLSchema" xmlns:xs="http://www.w3.org/2001/XMLSchema" xmlns:p="http://schemas.microsoft.com/office/2006/metadata/properties" xmlns:ns2="74af84ad-7f93-4e3d-afd0-e54d3c879cb4" xmlns:ns3="d85f8de2-13dc-4d82-851c-69b0da7a6183" targetNamespace="http://schemas.microsoft.com/office/2006/metadata/properties" ma:root="true" ma:fieldsID="44a5d1930b15e9c1dcda32f57e08d326" ns2:_="" ns3:_="">
    <xsd:import namespace="74af84ad-7f93-4e3d-afd0-e54d3c879cb4"/>
    <xsd:import namespace="d85f8de2-13dc-4d82-851c-69b0da7a6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f84ad-7f93-4e3d-afd0-e54d3c87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2d59d95-237c-434b-8cac-eab795e7e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f8de2-13dc-4d82-851c-69b0da7a61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663d6f-94e2-4808-bad1-e787c94b768b}" ma:internalName="TaxCatchAll" ma:showField="CatchAllData" ma:web="d85f8de2-13dc-4d82-851c-69b0da7a6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005A-CC4B-4F91-8979-51C6F6267ED1}">
  <ds:schemaRefs>
    <ds:schemaRef ds:uri="http://schemas.microsoft.com/office/2006/metadata/properties"/>
    <ds:schemaRef ds:uri="http://schemas.microsoft.com/office/infopath/2007/PartnerControls"/>
    <ds:schemaRef ds:uri="d85f8de2-13dc-4d82-851c-69b0da7a6183"/>
    <ds:schemaRef ds:uri="74af84ad-7f93-4e3d-afd0-e54d3c879cb4"/>
  </ds:schemaRefs>
</ds:datastoreItem>
</file>

<file path=customXml/itemProps2.xml><?xml version="1.0" encoding="utf-8"?>
<ds:datastoreItem xmlns:ds="http://schemas.openxmlformats.org/officeDocument/2006/customXml" ds:itemID="{3B8A05EF-29B9-4BBD-A309-6A1D79A54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E832E-0257-47E9-882E-3A76769A9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f84ad-7f93-4e3d-afd0-e54d3c879cb4"/>
    <ds:schemaRef ds:uri="d85f8de2-13dc-4d82-851c-69b0da7a6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00647-0A2F-40AB-A3BB-7D456826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Interreg_Europe_letter_20150814_FINAL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Letterhead</vt:lpstr>
      <vt:lpstr>Letterhead</vt:lpstr>
    </vt:vector>
  </TitlesOfParts>
  <Manager/>
  <Company/>
  <LinksUpToDate>false</LinksUpToDate>
  <CharactersWithSpaces>1147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Daniel Kurth</dc:creator>
  <cp:keywords/>
  <dc:description/>
  <cp:lastModifiedBy>IRINA MITKOVA RANGELOVA</cp:lastModifiedBy>
  <cp:revision>4</cp:revision>
  <cp:lastPrinted>2021-07-08T13:01:00Z</cp:lastPrinted>
  <dcterms:created xsi:type="dcterms:W3CDTF">2025-09-22T17:30:00Z</dcterms:created>
  <dcterms:modified xsi:type="dcterms:W3CDTF">2025-09-25T07:14:00Z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0x010100C9C3542A3821CB4FB9767775028615B7</vt:lpwstr>
  </property>
  <property fmtid="{D5CDD505-2E9C-101B-9397-08002B2CF9AE}" pid="3" name="MediaServiceImageTags">
    <vt:lpwstr/>
  </property>
</Properties>
</file>